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  <w:t>●アプローチ翌日17:04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  <w:t>中「ペンギンの人です。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</w:pP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</w:pP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  <w:t>あの後、間に合った？」</w:t>
      </w:r>
      <w:r w:rsidRPr="00B814B2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  <w:t>←ターゲット</w:t>
      </w:r>
      <w:r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  <w:t>急いで</w:t>
      </w:r>
      <w:r w:rsidRPr="00B814B2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  <w:t>出勤途中だったので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  <w:t>●２日後21:43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FF0000"/>
          <w:kern w:val="0"/>
          <w:sz w:val="24"/>
          <w:szCs w:val="24"/>
        </w:rPr>
      </w:pPr>
      <w:r>
        <w:rPr>
          <w:rFonts w:ascii="HG丸ｺﾞｼｯｸM-PRO" w:eastAsia="HG丸ｺﾞｼｯｸM-PRO" w:hAnsi="ＭＳ Ｐゴシック" w:cs="ＭＳ Ｐゴシック" w:hint="eastAsia"/>
          <w:color w:val="FF0000"/>
          <w:kern w:val="0"/>
          <w:sz w:val="24"/>
          <w:szCs w:val="24"/>
        </w:rPr>
        <w:t>女</w:t>
      </w:r>
      <w:r w:rsidRPr="00B814B2">
        <w:rPr>
          <w:rFonts w:ascii="HG丸ｺﾞｼｯｸM-PRO" w:eastAsia="HG丸ｺﾞｼｯｸM-PRO" w:hAnsi="ＭＳ Ｐゴシック" w:cs="ＭＳ Ｐゴシック" w:hint="eastAsia"/>
          <w:color w:val="FF0000"/>
          <w:kern w:val="0"/>
          <w:sz w:val="24"/>
          <w:szCs w:val="24"/>
        </w:rPr>
        <w:t>「この前はどーも。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FF0000"/>
          <w:kern w:val="0"/>
          <w:sz w:val="24"/>
          <w:szCs w:val="24"/>
        </w:rPr>
        <w:t>ペンギンは見つかりましたか？？笑笑」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  <w:t>●翌日17:49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</w:pPr>
      <w:r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  <w:t>中</w:t>
      </w:r>
      <w:r w:rsidRPr="00B814B2"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  <w:t>「いまだ探し中っす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</w:pP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  <w:t>ペンギンの心配してくれてありがと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</w:pP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</w:pP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  <w:t>今日もお水？」</w:t>
      </w:r>
      <w:r w:rsidRPr="00B814B2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  <w:t>←アプローチ時、相手から「お水です」プットあったので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  <w:t>●３日後22:21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FF0000"/>
          <w:kern w:val="0"/>
          <w:sz w:val="24"/>
          <w:szCs w:val="24"/>
        </w:rPr>
      </w:pPr>
      <w:r>
        <w:rPr>
          <w:rFonts w:ascii="HG丸ｺﾞｼｯｸM-PRO" w:eastAsia="HG丸ｺﾞｼｯｸM-PRO" w:hAnsi="ＭＳ Ｐゴシック" w:cs="ＭＳ Ｐゴシック" w:hint="eastAsia"/>
          <w:color w:val="FF0000"/>
          <w:kern w:val="0"/>
          <w:sz w:val="24"/>
          <w:szCs w:val="24"/>
        </w:rPr>
        <w:t>女</w:t>
      </w:r>
      <w:r w:rsidRPr="00B814B2">
        <w:rPr>
          <w:rFonts w:ascii="HG丸ｺﾞｼｯｸM-PRO" w:eastAsia="HG丸ｺﾞｼｯｸM-PRO" w:hAnsi="ＭＳ Ｐゴシック" w:cs="ＭＳ Ｐゴシック" w:hint="eastAsia"/>
          <w:color w:val="FF0000"/>
          <w:kern w:val="0"/>
          <w:sz w:val="24"/>
          <w:szCs w:val="24"/>
        </w:rPr>
        <w:t>「韓国出張でメールきずけなかったですぅ。。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FF0000"/>
          <w:kern w:val="0"/>
          <w:sz w:val="24"/>
          <w:szCs w:val="24"/>
        </w:rPr>
        <w:t>すいません！！」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  <w:t>●翌日14:47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  <w:t>「韓国行ってたんや、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  <w:t>なんかカッコいーじゃないすか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</w:pP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  <w:t>つーか、おかえんなさい！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</w:pP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</w:pP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  <w:t>焼肉食べた？」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  <w:t>●３日後19:57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FF0000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FF0000"/>
          <w:kern w:val="0"/>
          <w:sz w:val="24"/>
          <w:szCs w:val="24"/>
        </w:rPr>
        <w:t>タ「忙しくてメールできなかったぁ！！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FF0000"/>
          <w:kern w:val="0"/>
          <w:sz w:val="24"/>
          <w:szCs w:val="24"/>
        </w:rPr>
        <w:t>ごめんね！！」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  <w:t>●同日３０分後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  <w:lastRenderedPageBreak/>
        <w:t>中「いや、一方的にペンギン訪ねたんこっちやから笑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</w:pP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1F497D" w:themeColor="text2"/>
          <w:kern w:val="0"/>
          <w:sz w:val="24"/>
          <w:szCs w:val="24"/>
        </w:rPr>
        <w:t>予定ある人羨ましいわ」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FF0000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FF0000"/>
          <w:kern w:val="0"/>
          <w:sz w:val="24"/>
          <w:szCs w:val="24"/>
        </w:rPr>
        <w:t>女すぐ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FF0000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FF0000"/>
          <w:kern w:val="0"/>
          <w:sz w:val="24"/>
          <w:szCs w:val="24"/>
        </w:rPr>
        <w:t>「なんでナンパしてきたぁん？？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FF0000"/>
          <w:kern w:val="0"/>
          <w:sz w:val="24"/>
          <w:szCs w:val="24"/>
        </w:rPr>
      </w:pPr>
      <w:r w:rsidRPr="00B814B2">
        <w:rPr>
          <w:rFonts w:ascii="HG丸ｺﾞｼｯｸM-PRO" w:eastAsia="HG丸ｺﾞｼｯｸM-PRO" w:hAnsi="ＭＳ Ｐゴシック" w:cs="ＭＳ Ｐゴシック" w:hint="eastAsia"/>
          <w:color w:val="FF0000"/>
          <w:kern w:val="0"/>
          <w:sz w:val="24"/>
          <w:szCs w:val="24"/>
        </w:rPr>
        <w:t>めっちゃそこ気になるんやけどぉ？」</w:t>
      </w: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</w:p>
    <w:p w:rsidR="00B814B2" w:rsidRPr="00B814B2" w:rsidRDefault="00B814B2" w:rsidP="00B814B2">
      <w:pPr>
        <w:widowControl/>
        <w:jc w:val="left"/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  <w:t>中</w:t>
      </w:r>
      <w:r w:rsidRPr="00B814B2">
        <w:rPr>
          <w:rFonts w:ascii="HG丸ｺﾞｼｯｸM-PRO" w:eastAsia="HG丸ｺﾞｼｯｸM-PRO" w:hAnsi="ＭＳ Ｐゴシック" w:cs="ＭＳ Ｐゴシック" w:hint="eastAsia"/>
          <w:color w:val="000000"/>
          <w:kern w:val="0"/>
          <w:sz w:val="24"/>
          <w:szCs w:val="24"/>
        </w:rPr>
        <w:t>すぐ</w:t>
      </w:r>
    </w:p>
    <w:p w:rsidR="00291DEF" w:rsidRPr="00B814B2" w:rsidRDefault="00B814B2">
      <w:pPr>
        <w:rPr>
          <w:rFonts w:ascii="HG丸ｺﾞｼｯｸM-PRO" w:eastAsia="HG丸ｺﾞｼｯｸM-PRO" w:hint="eastAsia"/>
          <w:sz w:val="24"/>
          <w:szCs w:val="24"/>
        </w:rPr>
      </w:pPr>
    </w:p>
    <w:sectPr w:rsidR="00291DEF" w:rsidRPr="00B814B2" w:rsidSect="000476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14B2"/>
    <w:rsid w:val="00047627"/>
    <w:rsid w:val="001C130B"/>
    <w:rsid w:val="00B814B2"/>
    <w:rsid w:val="00FD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</dc:creator>
  <cp:lastModifiedBy>syu</cp:lastModifiedBy>
  <cp:revision>1</cp:revision>
  <dcterms:created xsi:type="dcterms:W3CDTF">2013-07-16T11:50:00Z</dcterms:created>
  <dcterms:modified xsi:type="dcterms:W3CDTF">2013-07-16T11:55:00Z</dcterms:modified>
</cp:coreProperties>
</file>